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87" w:rsidRPr="003A0741" w:rsidRDefault="00B25CED" w:rsidP="00930E14">
      <w:pPr>
        <w:snapToGrid w:val="0"/>
        <w:spacing w:line="240" w:lineRule="atLeast"/>
        <w:rPr>
          <w:rFonts w:ascii="標楷體" w:eastAsia="標楷體" w:hAnsi="標楷體" w:cs="Arial"/>
          <w:b/>
          <w:bCs/>
          <w:i/>
          <w:iCs/>
          <w:color w:val="FF0066"/>
          <w:sz w:val="56"/>
          <w:szCs w:val="56"/>
        </w:rPr>
      </w:pPr>
      <w:r w:rsidRPr="003A0741">
        <w:rPr>
          <w:rFonts w:ascii="標楷體" w:eastAsia="標楷體" w:hAnsi="標楷體" w:cs="Times New Roman"/>
          <w:bCs/>
          <w:noProof/>
          <w:color w:val="FF0066"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488.25pt;margin-top:8.45pt;width:57.6pt;height:56pt;rotation:-1252843fd;z-index:251662336" adj="-8594,21407" fillcolor="#d6e3bc" strokecolor="#5f497a" strokeweight="3.5pt">
            <v:stroke linestyle="thickThin"/>
            <v:textbox>
              <w:txbxContent>
                <w:p w:rsidR="0000325C" w:rsidRPr="00930E14" w:rsidRDefault="0000325C" w:rsidP="0000325C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b/>
                      <w:color w:val="051CC3"/>
                      <w:szCs w:val="24"/>
                    </w:rPr>
                  </w:pPr>
                  <w:r w:rsidRPr="00930E14">
                    <w:rPr>
                      <w:rFonts w:ascii="微軟正黑體" w:eastAsia="微軟正黑體" w:hAnsi="微軟正黑體" w:hint="eastAsia"/>
                      <w:b/>
                      <w:color w:val="051CC3"/>
                      <w:szCs w:val="24"/>
                    </w:rPr>
                    <w:t>宜蘭</w:t>
                  </w:r>
                </w:p>
                <w:p w:rsidR="003E4027" w:rsidRPr="00930E14" w:rsidRDefault="0000325C" w:rsidP="0000325C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b/>
                      <w:color w:val="051CC3"/>
                      <w:szCs w:val="24"/>
                    </w:rPr>
                  </w:pPr>
                  <w:r w:rsidRPr="00930E14">
                    <w:rPr>
                      <w:rFonts w:ascii="微軟正黑體" w:eastAsia="微軟正黑體" w:hAnsi="微軟正黑體" w:hint="eastAsia"/>
                      <w:b/>
                      <w:color w:val="051CC3"/>
                      <w:szCs w:val="24"/>
                    </w:rPr>
                    <w:t>蘇澳</w:t>
                  </w:r>
                </w:p>
              </w:txbxContent>
            </v:textbox>
          </v:shape>
        </w:pict>
      </w:r>
      <w:r w:rsidR="00930E14">
        <w:rPr>
          <w:rFonts w:ascii="標楷體" w:eastAsia="標楷體" w:hAnsi="標楷體" w:cs="Arial" w:hint="eastAsia"/>
          <w:b/>
          <w:bCs/>
          <w:i/>
          <w:iCs/>
          <w:color w:val="FF0066"/>
          <w:sz w:val="56"/>
          <w:szCs w:val="56"/>
        </w:rPr>
        <w:t xml:space="preserve">  </w:t>
      </w:r>
      <w:r w:rsidR="00B15D6A" w:rsidRPr="00930E14">
        <w:rPr>
          <w:rFonts w:ascii="標楷體" w:eastAsia="標楷體" w:hAnsi="標楷體" w:cs="Arial" w:hint="eastAsia"/>
          <w:b/>
          <w:bCs/>
          <w:i/>
          <w:iCs/>
          <w:color w:val="008000"/>
          <w:sz w:val="56"/>
          <w:szCs w:val="56"/>
        </w:rPr>
        <w:t>溫馨</w:t>
      </w:r>
      <w:r w:rsidR="00340B5C" w:rsidRPr="00930E14">
        <w:rPr>
          <w:rFonts w:ascii="標楷體" w:eastAsia="標楷體" w:hAnsi="標楷體" w:cs="Arial" w:hint="eastAsia"/>
          <w:b/>
          <w:bCs/>
          <w:i/>
          <w:iCs/>
          <w:color w:val="008000"/>
          <w:sz w:val="56"/>
          <w:szCs w:val="56"/>
        </w:rPr>
        <w:t>五月</w:t>
      </w:r>
      <w:r w:rsidR="00930E14" w:rsidRPr="00930E14">
        <w:rPr>
          <w:rFonts w:ascii="標楷體" w:eastAsia="標楷體" w:hAnsi="標楷體" w:cs="Arial" w:hint="eastAsia"/>
          <w:b/>
          <w:bCs/>
          <w:i/>
          <w:iCs/>
          <w:color w:val="008000"/>
          <w:sz w:val="56"/>
          <w:szCs w:val="56"/>
        </w:rPr>
        <w:t>情</w:t>
      </w:r>
      <w:r w:rsidR="00930E14">
        <w:rPr>
          <w:rFonts w:ascii="標楷體" w:eastAsia="標楷體" w:hAnsi="標楷體" w:cs="Arial" w:hint="eastAsia"/>
          <w:b/>
          <w:bCs/>
          <w:i/>
          <w:iCs/>
          <w:color w:val="FF0066"/>
          <w:sz w:val="56"/>
          <w:szCs w:val="56"/>
        </w:rPr>
        <w:t>~</w:t>
      </w:r>
      <w:r w:rsidR="00340B5C" w:rsidRPr="003A0741">
        <w:rPr>
          <w:rFonts w:ascii="標楷體" w:eastAsia="標楷體" w:hAnsi="標楷體" w:cs="Arial" w:hint="eastAsia"/>
          <w:b/>
          <w:bCs/>
          <w:i/>
          <w:iCs/>
          <w:color w:val="FF0066"/>
          <w:sz w:val="56"/>
          <w:szCs w:val="56"/>
        </w:rPr>
        <w:t>母親節活動</w:t>
      </w:r>
      <w:r w:rsidR="0041480A" w:rsidRPr="003A0741">
        <w:rPr>
          <w:rFonts w:ascii="標楷體" w:eastAsia="標楷體" w:hAnsi="標楷體" w:cs="Arial" w:hint="eastAsia"/>
          <w:b/>
          <w:bCs/>
          <w:i/>
          <w:iCs/>
          <w:color w:val="FF0066"/>
          <w:sz w:val="56"/>
          <w:szCs w:val="56"/>
        </w:rPr>
        <w:t>~</w:t>
      </w:r>
      <w:r w:rsidR="00340B5C" w:rsidRPr="00930E14">
        <w:rPr>
          <w:rFonts w:ascii="標楷體" w:eastAsia="標楷體" w:hAnsi="標楷體" w:cs="Arial" w:hint="eastAsia"/>
          <w:b/>
          <w:bCs/>
          <w:i/>
          <w:iCs/>
          <w:color w:val="00B0F0"/>
          <w:sz w:val="56"/>
          <w:szCs w:val="56"/>
        </w:rPr>
        <w:t>親子一日遊</w:t>
      </w:r>
    </w:p>
    <w:p w:rsidR="00B96987" w:rsidRPr="00B47774" w:rsidRDefault="00B96987" w:rsidP="00336E4A">
      <w:pPr>
        <w:snapToGrid w:val="0"/>
        <w:spacing w:line="52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E92D83">
        <w:rPr>
          <w:rFonts w:ascii="標楷體" w:eastAsia="標楷體" w:hAnsi="標楷體" w:cs="Times New Roman" w:hint="eastAsia"/>
          <w:sz w:val="28"/>
          <w:szCs w:val="28"/>
        </w:rPr>
        <w:t>一、出發時間:</w:t>
      </w:r>
      <w:r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>10</w:t>
      </w:r>
      <w:r w:rsidR="0000325C"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>7</w:t>
      </w:r>
      <w:r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>年 0</w:t>
      </w:r>
      <w:r w:rsidR="0000325C"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>5</w:t>
      </w:r>
      <w:r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>月</w:t>
      </w:r>
      <w:r w:rsidR="00340B5C"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 xml:space="preserve"> </w:t>
      </w:r>
      <w:r w:rsidR="0000325C"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>4</w:t>
      </w:r>
      <w:r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>日 (星期</w:t>
      </w:r>
      <w:r w:rsidR="0000325C"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>五</w:t>
      </w:r>
      <w:r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>) 早上</w:t>
      </w:r>
      <w:r w:rsidR="00C63D12"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>8:0</w:t>
      </w:r>
      <w:r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 xml:space="preserve">0 </w:t>
      </w:r>
      <w:r w:rsidR="00B47774" w:rsidRPr="00930E14">
        <w:rPr>
          <w:rFonts w:ascii="標楷體" w:eastAsia="標楷體" w:hAnsi="標楷體" w:cs="Times New Roman" w:hint="eastAsia"/>
          <w:b/>
          <w:color w:val="9900CC"/>
          <w:sz w:val="28"/>
          <w:szCs w:val="28"/>
        </w:rPr>
        <w:t>準時集合</w:t>
      </w:r>
      <w:bookmarkStart w:id="0" w:name="_GoBack"/>
      <w:bookmarkEnd w:id="0"/>
    </w:p>
    <w:p w:rsidR="00340B5C" w:rsidRPr="003E4027" w:rsidRDefault="0000325C" w:rsidP="00336E4A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noProof/>
          <w:sz w:val="28"/>
          <w:szCs w:val="28"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307975</wp:posOffset>
            </wp:positionV>
            <wp:extent cx="1688465" cy="1068705"/>
            <wp:effectExtent l="0" t="0" r="0" b="0"/>
            <wp:wrapSquare wrapText="bothSides"/>
            <wp:docPr id="2" name="圖片 2" descr="D:\園區圖片\祝大漁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園區圖片\祝大漁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987" w:rsidRPr="00E92D83">
        <w:rPr>
          <w:rFonts w:ascii="標楷體" w:eastAsia="標楷體" w:hAnsi="標楷體" w:cs="Times New Roman" w:hint="eastAsia"/>
          <w:bCs/>
          <w:sz w:val="28"/>
          <w:szCs w:val="28"/>
        </w:rPr>
        <w:t>二、地    點:</w:t>
      </w:r>
      <w:r w:rsidR="00340B5C" w:rsidRPr="0000325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hyperlink r:id="rId8" w:tgtFrame="_blank" w:tooltip="宜蘭縣蘇澳鎮江夏路52-2號 (另開視窗)" w:history="1">
        <w:r w:rsidRPr="0000325C">
          <w:rPr>
            <w:rStyle w:val="aa"/>
            <w:rFonts w:ascii="標楷體" w:eastAsia="標楷體" w:hAnsi="標楷體" w:cs="Times New Roman"/>
            <w:color w:val="515151"/>
            <w:sz w:val="28"/>
            <w:szCs w:val="28"/>
            <w:u w:val="none"/>
            <w:bdr w:val="none" w:sz="0" w:space="0" w:color="auto" w:frame="1"/>
          </w:rPr>
          <w:t>宜蘭縣蘇澳鎮江夏路52-2號</w:t>
        </w:r>
      </w:hyperlink>
    </w:p>
    <w:p w:rsidR="00340B5C" w:rsidRDefault="00B96987" w:rsidP="00336E4A">
      <w:pPr>
        <w:spacing w:line="52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E92D83">
        <w:rPr>
          <w:rFonts w:ascii="標楷體" w:eastAsia="標楷體" w:hAnsi="標楷體" w:cs="Times New Roman" w:hint="eastAsia"/>
          <w:bCs/>
          <w:sz w:val="28"/>
          <w:szCs w:val="28"/>
        </w:rPr>
        <w:t>三、費    用:</w:t>
      </w:r>
      <w:r w:rsidR="00340B5C">
        <w:rPr>
          <w:rFonts w:ascii="標楷體" w:eastAsia="標楷體" w:hAnsi="標楷體" w:cs="Times New Roman" w:hint="eastAsia"/>
          <w:bCs/>
          <w:sz w:val="28"/>
          <w:szCs w:val="28"/>
        </w:rPr>
        <w:t>幼生</w:t>
      </w:r>
      <w:r w:rsidR="00DA7688">
        <w:rPr>
          <w:rFonts w:ascii="標楷體" w:eastAsia="標楷體" w:hAnsi="標楷體" w:cs="Times New Roman" w:hint="eastAsia"/>
          <w:bCs/>
          <w:color w:val="FF0000"/>
          <w:sz w:val="28"/>
          <w:szCs w:val="28"/>
        </w:rPr>
        <w:t>850</w:t>
      </w:r>
      <w:r w:rsidRPr="00947D82">
        <w:rPr>
          <w:rFonts w:ascii="標楷體" w:eastAsia="標楷體" w:hAnsi="標楷體" w:cs="Times New Roman" w:hint="eastAsia"/>
          <w:bCs/>
          <w:color w:val="FF0000"/>
          <w:sz w:val="28"/>
          <w:szCs w:val="28"/>
        </w:rPr>
        <w:t>元</w:t>
      </w:r>
      <w:r w:rsidRPr="00E92D83">
        <w:rPr>
          <w:rFonts w:ascii="標楷體" w:eastAsia="標楷體" w:hAnsi="標楷體" w:cs="Times New Roman" w:hint="eastAsia"/>
          <w:bCs/>
          <w:sz w:val="28"/>
          <w:szCs w:val="28"/>
        </w:rPr>
        <w:t>(含車資、DIY、課程活動、午餐、保險)</w:t>
      </w:r>
    </w:p>
    <w:p w:rsidR="00340B5C" w:rsidRDefault="00340B5C" w:rsidP="00336E4A">
      <w:pPr>
        <w:spacing w:line="52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   家長</w:t>
      </w:r>
      <w:r w:rsidRPr="00340B5C">
        <w:rPr>
          <w:rFonts w:ascii="標楷體" w:eastAsia="標楷體" w:hAnsi="標楷體" w:cs="Times New Roman" w:hint="eastAsia"/>
          <w:bCs/>
          <w:color w:val="FF0000"/>
          <w:sz w:val="28"/>
          <w:szCs w:val="28"/>
        </w:rPr>
        <w:t>950元</w:t>
      </w:r>
      <w:r w:rsidRPr="00E92D83">
        <w:rPr>
          <w:rFonts w:ascii="標楷體" w:eastAsia="標楷體" w:hAnsi="標楷體" w:cs="Times New Roman" w:hint="eastAsia"/>
          <w:bCs/>
          <w:sz w:val="28"/>
          <w:szCs w:val="28"/>
        </w:rPr>
        <w:t>(含車資、DIY、課程活動、午餐、保險)</w:t>
      </w:r>
      <w:r w:rsidR="0000325C" w:rsidRPr="0000325C">
        <w:rPr>
          <w:rFonts w:ascii="全真中細黑體" w:eastAsia="全真中細黑體" w:hAnsi="微軟正黑體" w:hint="eastAsia"/>
          <w:b/>
          <w:noProof/>
          <w:szCs w:val="24"/>
        </w:rPr>
        <w:t xml:space="preserve"> </w:t>
      </w:r>
    </w:p>
    <w:p w:rsidR="009A0136" w:rsidRPr="000A1412" w:rsidRDefault="000A1412" w:rsidP="00336E4A">
      <w:pPr>
        <w:spacing w:line="520" w:lineRule="exact"/>
        <w:rPr>
          <w:rFonts w:ascii="標楷體" w:eastAsia="標楷體" w:hAnsi="標楷體" w:cs="Times New Roman"/>
          <w:b/>
          <w:bCs/>
          <w:i/>
          <w:color w:val="0000CC"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 </w:t>
      </w:r>
      <w:r w:rsidRPr="000A1412">
        <w:rPr>
          <w:rFonts w:ascii="標楷體" w:eastAsia="標楷體" w:hAnsi="標楷體" w:cs="Times New Roman" w:hint="eastAsia"/>
          <w:bCs/>
          <w:i/>
          <w:color w:val="0000CC"/>
          <w:sz w:val="32"/>
          <w:szCs w:val="32"/>
        </w:rPr>
        <w:t>※</w:t>
      </w:r>
      <w:r w:rsidR="00C956BC" w:rsidRPr="000A1412">
        <w:rPr>
          <w:rFonts w:ascii="標楷體" w:eastAsia="標楷體" w:hAnsi="標楷體" w:cs="Times New Roman" w:hint="eastAsia"/>
          <w:b/>
          <w:bCs/>
          <w:i/>
          <w:color w:val="0000CC"/>
          <w:sz w:val="32"/>
          <w:szCs w:val="32"/>
        </w:rPr>
        <w:t>費用請</w:t>
      </w:r>
      <w:r w:rsidR="00C63D12" w:rsidRPr="000A1412">
        <w:rPr>
          <w:rFonts w:ascii="標楷體" w:eastAsia="標楷體" w:hAnsi="標楷體" w:cs="Times New Roman" w:hint="eastAsia"/>
          <w:b/>
          <w:bCs/>
          <w:i/>
          <w:color w:val="0000CC"/>
          <w:sz w:val="32"/>
          <w:szCs w:val="32"/>
        </w:rPr>
        <w:t>與回條</w:t>
      </w:r>
      <w:r w:rsidR="00B96987" w:rsidRPr="000A1412">
        <w:rPr>
          <w:rFonts w:ascii="標楷體" w:eastAsia="標楷體" w:hAnsi="標楷體" w:cs="Times New Roman" w:hint="eastAsia"/>
          <w:b/>
          <w:bCs/>
          <w:i/>
          <w:color w:val="0000CC"/>
          <w:sz w:val="32"/>
          <w:szCs w:val="32"/>
        </w:rPr>
        <w:t>一併繳</w:t>
      </w:r>
      <w:r w:rsidR="009A0136" w:rsidRPr="000A1412">
        <w:rPr>
          <w:rFonts w:ascii="標楷體" w:eastAsia="標楷體" w:hAnsi="標楷體" w:cs="Times New Roman" w:hint="eastAsia"/>
          <w:b/>
          <w:bCs/>
          <w:i/>
          <w:color w:val="0000CC"/>
          <w:sz w:val="32"/>
          <w:szCs w:val="32"/>
        </w:rPr>
        <w:t>納</w:t>
      </w:r>
      <w:r w:rsidRPr="000A1412">
        <w:rPr>
          <w:rFonts w:ascii="標楷體" w:eastAsia="標楷體" w:hAnsi="標楷體" w:cs="Times New Roman" w:hint="eastAsia"/>
          <w:b/>
          <w:bCs/>
          <w:i/>
          <w:color w:val="0000CC"/>
          <w:sz w:val="32"/>
          <w:szCs w:val="32"/>
        </w:rPr>
        <w:t>~謝謝!</w:t>
      </w:r>
    </w:p>
    <w:p w:rsidR="00B96987" w:rsidRPr="00E92D83" w:rsidRDefault="00B96987" w:rsidP="00336E4A">
      <w:pPr>
        <w:spacing w:line="520" w:lineRule="exact"/>
        <w:rPr>
          <w:rFonts w:ascii="標楷體" w:eastAsia="標楷體" w:hAnsi="標楷體" w:cs="新細明體"/>
          <w:bCs/>
          <w:sz w:val="28"/>
          <w:szCs w:val="28"/>
        </w:rPr>
      </w:pPr>
      <w:r w:rsidRPr="00E92D83">
        <w:rPr>
          <w:rFonts w:ascii="標楷體" w:eastAsia="標楷體" w:hAnsi="標楷體" w:cs="Times New Roman" w:hint="eastAsia"/>
          <w:bCs/>
          <w:sz w:val="28"/>
          <w:szCs w:val="28"/>
        </w:rPr>
        <w:t>四、服    裝:請穿舒適</w:t>
      </w:r>
      <w:r w:rsidR="00340B5C">
        <w:rPr>
          <w:rFonts w:ascii="標楷體" w:eastAsia="標楷體" w:hAnsi="標楷體" w:cs="Times New Roman" w:hint="eastAsia"/>
          <w:bCs/>
          <w:sz w:val="28"/>
          <w:szCs w:val="28"/>
        </w:rPr>
        <w:t>衣服&amp;</w:t>
      </w:r>
      <w:r w:rsidRPr="00E92D83">
        <w:rPr>
          <w:rFonts w:ascii="標楷體" w:eastAsia="標楷體" w:hAnsi="標楷體" w:cs="Times New Roman" w:hint="eastAsia"/>
          <w:bCs/>
          <w:sz w:val="28"/>
          <w:szCs w:val="28"/>
        </w:rPr>
        <w:t>布鞋。</w:t>
      </w:r>
    </w:p>
    <w:p w:rsidR="00B96987" w:rsidRPr="00E92D83" w:rsidRDefault="00B96987" w:rsidP="00336E4A">
      <w:pPr>
        <w:spacing w:line="52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E92D83">
        <w:rPr>
          <w:rFonts w:ascii="標楷體" w:eastAsia="標楷體" w:hAnsi="標楷體" w:cs="Times New Roman" w:hint="eastAsia"/>
          <w:bCs/>
          <w:sz w:val="28"/>
          <w:szCs w:val="28"/>
        </w:rPr>
        <w:t>五、注意事項:*請家長為您的小寶貝準備攜帶可背式的水壺</w:t>
      </w:r>
      <w:r w:rsidR="00E92D83" w:rsidRPr="00E92D83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Pr="00E92D83">
        <w:rPr>
          <w:rFonts w:ascii="標楷體" w:eastAsia="標楷體" w:hAnsi="標楷體" w:cs="Times New Roman" w:hint="eastAsia"/>
          <w:bCs/>
          <w:sz w:val="28"/>
          <w:szCs w:val="28"/>
        </w:rPr>
        <w:t>小零食</w:t>
      </w:r>
      <w:r w:rsidR="00E92D83" w:rsidRPr="00E92D83">
        <w:rPr>
          <w:rFonts w:ascii="標楷體" w:eastAsia="標楷體" w:hAnsi="標楷體" w:cs="Times New Roman"/>
          <w:bCs/>
          <w:sz w:val="28"/>
          <w:szCs w:val="28"/>
        </w:rPr>
        <w:t>…</w:t>
      </w:r>
      <w:r w:rsidR="00E92D83" w:rsidRPr="00E92D83">
        <w:rPr>
          <w:rFonts w:ascii="標楷體" w:eastAsia="標楷體" w:hAnsi="標楷體" w:cs="Times New Roman" w:hint="eastAsia"/>
          <w:bCs/>
          <w:sz w:val="28"/>
          <w:szCs w:val="28"/>
        </w:rPr>
        <w:t>等</w:t>
      </w:r>
      <w:r w:rsidRPr="00E92D83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B96987" w:rsidRPr="00E92D83" w:rsidRDefault="00B96987" w:rsidP="00336E4A">
      <w:pPr>
        <w:spacing w:line="520" w:lineRule="exact"/>
        <w:rPr>
          <w:rFonts w:ascii="標楷體" w:eastAsia="標楷體" w:hAnsi="標楷體" w:cs="新細明體"/>
          <w:bCs/>
          <w:sz w:val="28"/>
          <w:szCs w:val="28"/>
        </w:rPr>
      </w:pPr>
      <w:r w:rsidRPr="00E92D83">
        <w:rPr>
          <w:rFonts w:ascii="標楷體" w:eastAsia="標楷體" w:hAnsi="標楷體" w:cs="新細明體" w:hint="eastAsia"/>
          <w:bCs/>
          <w:sz w:val="28"/>
          <w:szCs w:val="28"/>
        </w:rPr>
        <w:t xml:space="preserve">             *寶貝會暈車請自行攜帶暈車藥，並事先告知該班老師另行安排座</w:t>
      </w:r>
      <w:r w:rsidR="00E92D83">
        <w:rPr>
          <w:rFonts w:ascii="標楷體" w:eastAsia="標楷體" w:hAnsi="標楷體" w:cs="新細明體" w:hint="eastAsia"/>
          <w:bCs/>
          <w:sz w:val="28"/>
          <w:szCs w:val="28"/>
        </w:rPr>
        <w:t>位。</w:t>
      </w:r>
    </w:p>
    <w:p w:rsidR="00B96987" w:rsidRPr="00E92D83" w:rsidRDefault="000A1412" w:rsidP="00336E4A">
      <w:pPr>
        <w:spacing w:line="520" w:lineRule="exact"/>
        <w:rPr>
          <w:rFonts w:ascii="標楷體" w:eastAsia="標楷體" w:hAnsi="標楷體" w:cs="新細明體"/>
          <w:bCs/>
          <w:sz w:val="28"/>
          <w:szCs w:val="28"/>
        </w:rPr>
      </w:pPr>
      <w:r w:rsidRPr="000A1412">
        <w:rPr>
          <w:rFonts w:ascii="標楷體" w:eastAsia="標楷體" w:hAnsi="標楷體" w:cs="Times New Roman" w:hint="eastAsia"/>
          <w:b/>
          <w:noProof/>
          <w:color w:val="C00000"/>
          <w:sz w:val="50"/>
          <w:szCs w:val="5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127635</wp:posOffset>
            </wp:positionV>
            <wp:extent cx="1628775" cy="996950"/>
            <wp:effectExtent l="0" t="0" r="0" b="0"/>
            <wp:wrapTight wrapText="bothSides">
              <wp:wrapPolygon edited="0">
                <wp:start x="0" y="0"/>
                <wp:lineTo x="0" y="21050"/>
                <wp:lineTo x="21474" y="21050"/>
                <wp:lineTo x="21474" y="0"/>
                <wp:lineTo x="0" y="0"/>
              </wp:wrapPolygon>
            </wp:wrapTight>
            <wp:docPr id="7" name="圖片 1" descr="D:\園區圖片\奇麗灣珍奶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園區圖片\奇麗灣珍奶\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9836" b="3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987" w:rsidRPr="00E92D83">
        <w:rPr>
          <w:rFonts w:ascii="標楷體" w:eastAsia="標楷體" w:hAnsi="標楷體" w:cs="新細明體" w:hint="eastAsia"/>
          <w:bCs/>
          <w:sz w:val="28"/>
          <w:szCs w:val="28"/>
        </w:rPr>
        <w:t xml:space="preserve">             *活動細節另行通知</w:t>
      </w:r>
      <w:r w:rsidR="00E92D83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:rsidR="00B96987" w:rsidRPr="00B15D6A" w:rsidRDefault="00B96987" w:rsidP="00B15D6A">
      <w:pPr>
        <w:spacing w:line="520" w:lineRule="exact"/>
        <w:rPr>
          <w:rFonts w:ascii="標楷體" w:eastAsia="標楷體" w:hAnsi="標楷體" w:cs="新細明體"/>
          <w:bCs/>
          <w:sz w:val="28"/>
          <w:szCs w:val="28"/>
        </w:rPr>
      </w:pPr>
      <w:r w:rsidRPr="009A0136">
        <w:rPr>
          <w:rFonts w:ascii="標楷體" w:eastAsia="標楷體" w:hAnsi="標楷體" w:cs="Times New Roman" w:hint="eastAsia"/>
          <w:bCs/>
          <w:sz w:val="28"/>
          <w:szCs w:val="28"/>
        </w:rPr>
        <w:t>PS: 如有任何問題請與</w:t>
      </w:r>
      <w:r w:rsidR="000A1412">
        <w:rPr>
          <w:rFonts w:ascii="標楷體" w:eastAsia="標楷體" w:hAnsi="標楷體" w:cs="Times New Roman" w:hint="eastAsia"/>
          <w:bCs/>
          <w:sz w:val="28"/>
          <w:szCs w:val="28"/>
        </w:rPr>
        <w:t>普登</w:t>
      </w:r>
      <w:r w:rsidRPr="009A0136">
        <w:rPr>
          <w:rFonts w:ascii="標楷體" w:eastAsia="標楷體" w:hAnsi="標楷體" w:cs="Times New Roman" w:hint="eastAsia"/>
          <w:bCs/>
          <w:sz w:val="28"/>
          <w:szCs w:val="28"/>
        </w:rPr>
        <w:t>老師聯絡，謝謝合作!</w:t>
      </w:r>
      <w:r w:rsidR="00E92D83" w:rsidRPr="00B15D6A">
        <w:rPr>
          <w:rFonts w:ascii="標楷體" w:eastAsia="標楷體" w:hAnsi="標楷體" w:cs="Times New Roman" w:hint="eastAsia"/>
          <w:color w:val="C00000"/>
          <w:sz w:val="28"/>
          <w:szCs w:val="28"/>
        </w:rPr>
        <w:t xml:space="preserve">            </w:t>
      </w:r>
    </w:p>
    <w:p w:rsidR="00B15D6A" w:rsidRPr="000A1412" w:rsidRDefault="00B15D6A" w:rsidP="00B96987">
      <w:pPr>
        <w:snapToGrid w:val="0"/>
        <w:spacing w:line="560" w:lineRule="exact"/>
        <w:rPr>
          <w:rFonts w:ascii="標楷體" w:eastAsia="標楷體" w:hAnsi="標楷體" w:cs="Times New Roman"/>
          <w:b/>
          <w:color w:val="C00000"/>
          <w:sz w:val="50"/>
          <w:szCs w:val="50"/>
        </w:rPr>
      </w:pPr>
      <w:r w:rsidRPr="000A1412">
        <w:rPr>
          <w:rFonts w:ascii="標楷體" w:eastAsia="標楷體" w:hAnsi="標楷體" w:cs="Times New Roman" w:hint="eastAsia"/>
          <w:b/>
          <w:color w:val="C00000"/>
          <w:sz w:val="50"/>
          <w:szCs w:val="50"/>
        </w:rPr>
        <w:t>~~</w:t>
      </w:r>
      <w:r w:rsidR="006C0F65" w:rsidRPr="000A1412">
        <w:rPr>
          <w:rFonts w:ascii="全真中細黑體" w:eastAsia="全真中細黑體" w:hAnsi="MSmart HK Bold" w:hint="eastAsia"/>
          <w:b/>
          <w:color w:val="FF6600"/>
          <w:sz w:val="50"/>
          <w:szCs w:val="50"/>
        </w:rPr>
        <w:t>尋訪小黑</w:t>
      </w:r>
      <w:r w:rsidR="006C0F65" w:rsidRPr="000A1412">
        <w:rPr>
          <w:rFonts w:ascii="全真中細黑體" w:eastAsia="全真中細黑體" w:hAnsi="新細明體" w:cs="新細明體" w:hint="eastAsia"/>
          <w:b/>
          <w:color w:val="FF6600"/>
          <w:sz w:val="50"/>
          <w:szCs w:val="50"/>
        </w:rPr>
        <w:t>金糕餅館</w:t>
      </w:r>
      <w:r w:rsidRPr="000A1412">
        <w:rPr>
          <w:rFonts w:ascii="標楷體" w:eastAsia="標楷體" w:hAnsi="標楷體" w:cs="Times New Roman" w:hint="eastAsia"/>
          <w:b/>
          <w:color w:val="C00000"/>
          <w:sz w:val="50"/>
          <w:szCs w:val="50"/>
        </w:rPr>
        <w:t>~~~</w:t>
      </w:r>
    </w:p>
    <w:p w:rsidR="00B15D6A" w:rsidRPr="006C0F65" w:rsidRDefault="00B15D6A" w:rsidP="00B96987">
      <w:pPr>
        <w:snapToGrid w:val="0"/>
        <w:spacing w:line="560" w:lineRule="exact"/>
        <w:rPr>
          <w:rFonts w:ascii="華康華綜體W5" w:eastAsia="華康華綜體W5" w:hAnsi="標楷體" w:cs="Times New Roman"/>
          <w:b/>
          <w:color w:val="CC6600"/>
          <w:sz w:val="60"/>
          <w:szCs w:val="60"/>
        </w:rPr>
      </w:pPr>
      <w:r w:rsidRPr="006C0F65">
        <w:rPr>
          <w:rFonts w:ascii="華康華綜體W5" w:eastAsia="華康華綜體W5" w:hAnsi="標楷體" w:cs="Times New Roman" w:hint="eastAsia"/>
          <w:b/>
          <w:color w:val="CC6600"/>
          <w:sz w:val="28"/>
          <w:szCs w:val="28"/>
        </w:rPr>
        <w:t>◆精彩活動內容</w:t>
      </w:r>
      <w:r w:rsidRPr="006C0F65">
        <w:rPr>
          <w:rFonts w:ascii="華康華綜體W5" w:eastAsia="華康華綜體W5" w:hAnsi="標楷體" w:cs="Times New Roman" w:hint="eastAsia"/>
          <w:color w:val="CC6600"/>
          <w:sz w:val="28"/>
          <w:szCs w:val="28"/>
        </w:rPr>
        <w:t>：</w:t>
      </w:r>
    </w:p>
    <w:p w:rsidR="00B15D6A" w:rsidRDefault="00B96987" w:rsidP="00B15D6A">
      <w:pPr>
        <w:spacing w:line="600" w:lineRule="exact"/>
        <w:ind w:left="-1260"/>
        <w:rPr>
          <w:rFonts w:ascii="華康華綜體W5" w:eastAsia="華康華綜體W5" w:hAnsi="華康海報體W9"/>
          <w:b/>
          <w:color w:val="CC6600"/>
          <w:sz w:val="28"/>
          <w:szCs w:val="28"/>
        </w:rPr>
      </w:pPr>
      <w:r w:rsidRPr="006C0F65">
        <w:rPr>
          <w:rFonts w:ascii="華康華綜體W5" w:eastAsia="華康華綜體W5" w:hAnsi="Times New Roman" w:cs="Times New Roman" w:hint="eastAsia"/>
          <w:color w:val="FF99CC"/>
          <w:szCs w:val="24"/>
        </w:rPr>
        <w:t xml:space="preserve">  </w:t>
      </w:r>
      <w:r w:rsidRPr="006C0F65">
        <w:rPr>
          <w:rFonts w:ascii="華康華綜體W5" w:eastAsia="華康華綜體W5" w:hAnsi="新細明體" w:cs="新細明體" w:hint="eastAsia"/>
          <w:b/>
          <w:color w:val="333333"/>
          <w:sz w:val="32"/>
          <w:szCs w:val="32"/>
        </w:rPr>
        <w:t xml:space="preserve">     </w:t>
      </w:r>
      <w:r w:rsidRPr="006C0F65">
        <w:rPr>
          <w:rFonts w:ascii="華康華綜體W5" w:eastAsia="華康華綜體W5" w:hAnsi="新細明體" w:cs="新細明體" w:hint="eastAsia"/>
          <w:b/>
          <w:color w:val="333333"/>
          <w:szCs w:val="24"/>
        </w:rPr>
        <w:t xml:space="preserve"> </w:t>
      </w:r>
      <w:r w:rsidR="00B15D6A" w:rsidRPr="006C0F65">
        <w:rPr>
          <w:rFonts w:ascii="華康華綜體W5" w:eastAsia="華康華綜體W5" w:hAnsi="新細明體" w:cs="新細明體" w:hint="eastAsia"/>
          <w:b/>
          <w:color w:val="333333"/>
          <w:szCs w:val="24"/>
        </w:rPr>
        <w:t xml:space="preserve"> </w:t>
      </w:r>
      <w:r w:rsidR="00B15D6A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 w:rsidRPr="006C0F65">
        <w:rPr>
          <w:rFonts w:ascii="華康華綜體W5" w:eastAsia="華康華綜體W5" w:hAnsi="華康海報體W9" w:cs="細明體" w:hint="eastAsia"/>
          <w:color w:val="CC6600"/>
          <w:sz w:val="28"/>
          <w:szCs w:val="28"/>
        </w:rPr>
        <w:t>學校</w:t>
      </w:r>
      <w:r w:rsidR="00340B5C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集合出發囉~</w:t>
      </w:r>
      <w:r w:rsidR="003E4027" w:rsidRPr="006C0F65">
        <w:rPr>
          <w:rFonts w:ascii="華康華綜體W5" w:eastAsia="華康華綜體W5" w:hAnsi="華康海報體W9" w:cs="細明體" w:hint="eastAsia"/>
          <w:color w:val="CC6600"/>
          <w:sz w:val="28"/>
          <w:szCs w:val="28"/>
        </w:rPr>
        <w:t>~~~</w:t>
      </w:r>
      <w:r w:rsidR="00B15D6A" w:rsidRPr="006C0F65">
        <w:rPr>
          <w:rFonts w:ascii="華康華綜體W5" w:eastAsia="華康華綜體W5" w:hAnsi="華康海報體W9" w:cs="細明體" w:hint="eastAsia"/>
          <w:color w:val="CC6600"/>
          <w:sz w:val="28"/>
          <w:szCs w:val="28"/>
        </w:rPr>
        <w:t xml:space="preserve">  </w:t>
      </w:r>
      <w:r w:rsidR="00B15D6A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 w:rsidR="00B25CED">
        <w:rPr>
          <w:rFonts w:ascii="華康華綜體W5" w:eastAsia="華康華綜體W5" w:hAnsi="華康海報體W9" w:cs="細明體"/>
          <w:noProof/>
          <w:color w:val="CC6600"/>
          <w:sz w:val="28"/>
          <w:szCs w:val="28"/>
        </w:rPr>
        <w:pict>
          <v:shape id="五角星形 1" o:spid="_x0000_s1026" style="position:absolute;left:0;text-align:left;margin-left:-1in;margin-top:-144.05pt;width:18pt;height:17.5pt;rotation:-20182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" path="m,84892r87318,l114300,r26982,84892l228600,84892r-70642,52465l184941,222249,114300,169783,43659,222249,70642,137357,,84892xe" fillcolor="yellow">
            <v:stroke joinstyle="miter"/>
            <v:path o:connecttype="custom" o:connectlocs="0,84892;87318,84892;114300,0;141282,84892;228600,84892;157958,137357;184941,222249;114300,169783;43659,222249;70642,137357;0,84892" o:connectangles="0,0,0,0,0,0,0,0,0,0,0"/>
          </v:shape>
        </w:pict>
      </w:r>
      <w:r w:rsidRPr="006C0F65">
        <w:rPr>
          <w:rFonts w:ascii="華康華綜體W5" w:eastAsia="華康華綜體W5" w:hAnsi="華康海報體W9" w:cs="細明體" w:hint="eastAsia"/>
          <w:color w:val="CC6600"/>
          <w:sz w:val="28"/>
          <w:szCs w:val="28"/>
        </w:rPr>
        <w:t>歡樂列車</w:t>
      </w:r>
      <w:r w:rsidR="00340B5C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~</w:t>
      </w:r>
      <w:r w:rsidR="003E4027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~</w:t>
      </w:r>
      <w:r w:rsidR="00340B5C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沿路風景</w:t>
      </w:r>
      <w:r w:rsidR="00B15D6A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</w:p>
    <w:p w:rsidR="00071875" w:rsidRDefault="006C0F65" w:rsidP="00071875">
      <w:pPr>
        <w:spacing w:line="600" w:lineRule="exact"/>
        <w:ind w:left="-1260"/>
        <w:rPr>
          <w:rFonts w:ascii="華康華綜體W5" w:eastAsia="華康華綜體W5" w:hAnsi="華康海報體W9"/>
          <w:b/>
          <w:color w:val="CC6600"/>
          <w:sz w:val="28"/>
          <w:szCs w:val="28"/>
        </w:rPr>
      </w:pPr>
      <w:r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✽✽</w:t>
      </w:r>
      <w:r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 xml:space="preserve">     </w:t>
      </w:r>
      <w:r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 w:rsidRPr="006C0F65">
        <w:rPr>
          <w:rFonts w:ascii="華康華綜體W5" w:eastAsia="華康華綜體W5" w:hAnsi="微軟正黑體" w:hint="eastAsia"/>
          <w:b/>
          <w:color w:val="C45911" w:themeColor="accent2" w:themeShade="BF"/>
          <w:sz w:val="28"/>
          <w:szCs w:val="28"/>
        </w:rPr>
        <w:t>祝大漁文物文創館~</w:t>
      </w:r>
      <w:r w:rsidRPr="006C0F65">
        <w:rPr>
          <w:rFonts w:ascii="華康華綜體W5" w:eastAsia="華康華綜體W5" w:hAnsi="細明體" w:cs="細明體" w:hint="eastAsia"/>
          <w:b/>
          <w:color w:val="C45911" w:themeColor="accent2" w:themeShade="BF"/>
          <w:sz w:val="28"/>
          <w:szCs w:val="28"/>
        </w:rPr>
        <w:t>拍照留戀</w:t>
      </w:r>
      <w:r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 xml:space="preserve">  </w:t>
      </w:r>
      <w:r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 w:rsidRPr="006C0F65">
        <w:rPr>
          <w:rFonts w:ascii="華康華綜體W5" w:eastAsia="華康華綜體W5" w:hAnsi="微軟正黑體" w:hint="eastAsia"/>
          <w:b/>
          <w:color w:val="C45911" w:themeColor="accent2" w:themeShade="BF"/>
          <w:sz w:val="28"/>
          <w:szCs w:val="28"/>
        </w:rPr>
        <w:t>奇麗灣珍奶文化館</w:t>
      </w:r>
      <w:r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 xml:space="preserve">  </w:t>
      </w:r>
      <w:r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 w:rsidRPr="006C0F65">
        <w:rPr>
          <w:rFonts w:ascii="華康華綜體W5" w:eastAsia="華康華綜體W5" w:hAnsi="細明體" w:cs="細明體" w:hint="eastAsia"/>
          <w:b/>
          <w:color w:val="C45911" w:themeColor="accent2" w:themeShade="BF"/>
          <w:sz w:val="28"/>
          <w:szCs w:val="28"/>
        </w:rPr>
        <w:t>珍奶DIY體驗</w:t>
      </w:r>
      <w:r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 w:rsidR="0007187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 xml:space="preserve">  </w:t>
      </w:r>
    </w:p>
    <w:p w:rsidR="000A1412" w:rsidRDefault="000A1412" w:rsidP="00071875">
      <w:pPr>
        <w:spacing w:line="600" w:lineRule="exact"/>
        <w:ind w:left="-426"/>
        <w:rPr>
          <w:rFonts w:ascii="華康華綜體W5" w:eastAsia="華康華綜體W5" w:hAnsi="華康海報體W9"/>
          <w:b/>
          <w:color w:val="CC6600"/>
          <w:sz w:val="28"/>
          <w:szCs w:val="28"/>
        </w:rPr>
      </w:pPr>
      <w:r>
        <w:rPr>
          <w:rFonts w:ascii="華康華綜體W5" w:eastAsia="華康華綜體W5" w:hAnsi="華康海報體W9" w:hint="eastAsia"/>
          <w:b/>
          <w:noProof/>
          <w:color w:val="CC66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5393055</wp:posOffset>
            </wp:positionH>
            <wp:positionV relativeFrom="paragraph">
              <wp:posOffset>6985</wp:posOffset>
            </wp:positionV>
            <wp:extent cx="1371600" cy="1028065"/>
            <wp:effectExtent l="0" t="0" r="0" b="0"/>
            <wp:wrapSquare wrapText="bothSides"/>
            <wp:docPr id="11" name="圖片 3" descr="D:\園區圖片\宜蘭餅\001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園區圖片\宜蘭餅\001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87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 xml:space="preserve">   </w:t>
      </w:r>
      <w:r w:rsidR="00071875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 w:rsidR="00071875" w:rsidRPr="000A1412">
        <w:rPr>
          <w:rFonts w:ascii="華康華綜體W5" w:eastAsia="華康華綜體W5" w:hAnsi="華康海報體W9" w:hint="eastAsia"/>
          <w:b/>
          <w:color w:val="C00000"/>
          <w:sz w:val="28"/>
          <w:szCs w:val="28"/>
        </w:rPr>
        <w:t>午餐約會</w:t>
      </w:r>
      <w:r>
        <w:rPr>
          <w:rFonts w:ascii="華康華綜體W5" w:eastAsia="華康華綜體W5" w:hAnsi="華康海報體W9" w:hint="eastAsia"/>
          <w:b/>
          <w:color w:val="C00000"/>
          <w:sz w:val="28"/>
          <w:szCs w:val="28"/>
        </w:rPr>
        <w:t>請勾選</w:t>
      </w:r>
      <w:r w:rsidR="00071875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-</w:t>
      </w:r>
    </w:p>
    <w:p w:rsidR="00071875" w:rsidRPr="00071875" w:rsidRDefault="000A1412" w:rsidP="00071875">
      <w:pPr>
        <w:spacing w:line="600" w:lineRule="exact"/>
        <w:ind w:left="-426"/>
        <w:rPr>
          <w:rFonts w:ascii="華康華綜體W5" w:eastAsia="華康華綜體W5" w:hAnsi="華康海報體W9"/>
          <w:b/>
          <w:color w:val="CC6600"/>
          <w:sz w:val="28"/>
          <w:szCs w:val="28"/>
        </w:rPr>
      </w:pPr>
      <w:r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 xml:space="preserve">     </w:t>
      </w:r>
      <w:r w:rsidRPr="000A1412">
        <w:rPr>
          <w:rFonts w:ascii="華康華綜體W5" w:eastAsia="華康華綜體W5" w:hAnsi="華康華綜體W5" w:hint="eastAsia"/>
          <w:b/>
          <w:color w:val="006600"/>
          <w:sz w:val="28"/>
          <w:szCs w:val="28"/>
        </w:rPr>
        <w:t>□</w:t>
      </w:r>
      <w:r w:rsidR="00071875" w:rsidRPr="000A1412">
        <w:rPr>
          <w:rFonts w:ascii="華康華綜體W5" w:eastAsia="華康華綜體W5" w:hAnsi="細明體" w:cs="細明體" w:hint="eastAsia"/>
          <w:color w:val="006600"/>
          <w:sz w:val="28"/>
          <w:szCs w:val="28"/>
        </w:rPr>
        <w:t>午餐自理</w:t>
      </w:r>
      <w:r>
        <w:rPr>
          <w:rFonts w:ascii="華康華綜體W5" w:eastAsia="華康華綜體W5" w:hAnsi="細明體" w:cs="細明體" w:hint="eastAsia"/>
          <w:color w:val="C45911" w:themeColor="accent2" w:themeShade="BF"/>
          <w:sz w:val="28"/>
          <w:szCs w:val="28"/>
        </w:rPr>
        <w:t xml:space="preserve">      </w:t>
      </w:r>
      <w:r w:rsidR="00071875" w:rsidRPr="00071875">
        <w:rPr>
          <w:rFonts w:ascii="華康華綜體W5" w:eastAsia="華康華綜體W5" w:hAnsi="細明體" w:cs="細明體" w:hint="eastAsia"/>
          <w:color w:val="C45911" w:themeColor="accent2" w:themeShade="BF"/>
          <w:sz w:val="28"/>
          <w:szCs w:val="28"/>
        </w:rPr>
        <w:t>或代訂</w:t>
      </w:r>
      <w:r>
        <w:rPr>
          <w:rFonts w:ascii="華康華綜體W5" w:eastAsia="華康華綜體W5" w:hAnsi="細明體" w:cs="細明體" w:hint="eastAsia"/>
          <w:color w:val="C45911" w:themeColor="accent2" w:themeShade="BF"/>
          <w:sz w:val="28"/>
          <w:szCs w:val="28"/>
        </w:rPr>
        <w:t xml:space="preserve"> </w:t>
      </w:r>
      <w:r w:rsidRPr="000A1412">
        <w:rPr>
          <w:rFonts w:ascii="華康華綜體W5" w:eastAsia="華康華綜體W5" w:hAnsi="華康華綜體W5" w:cs="細明體" w:hint="eastAsia"/>
          <w:color w:val="006600"/>
          <w:sz w:val="28"/>
          <w:szCs w:val="28"/>
        </w:rPr>
        <w:t>□</w:t>
      </w:r>
      <w:r w:rsidR="00071875" w:rsidRPr="000A1412">
        <w:rPr>
          <w:rFonts w:ascii="華康華綜體W5" w:eastAsia="華康華綜體W5" w:hAnsi="細明體" w:cs="細明體" w:hint="eastAsia"/>
          <w:color w:val="006600"/>
          <w:sz w:val="28"/>
          <w:szCs w:val="28"/>
        </w:rPr>
        <w:t>麵包餐盒65</w:t>
      </w:r>
      <w:r w:rsidRPr="000A1412">
        <w:rPr>
          <w:rFonts w:ascii="華康華綜體W5" w:eastAsia="華康華綜體W5" w:hAnsi="細明體" w:cs="細明體" w:hint="eastAsia"/>
          <w:color w:val="006600"/>
          <w:sz w:val="28"/>
          <w:szCs w:val="28"/>
        </w:rPr>
        <w:t>元</w:t>
      </w:r>
      <w:r>
        <w:rPr>
          <w:rFonts w:ascii="華康華綜體W5" w:eastAsia="華康華綜體W5" w:hAnsi="細明體" w:cs="細明體" w:hint="eastAsia"/>
          <w:color w:val="C45911" w:themeColor="accent2" w:themeShade="BF"/>
          <w:sz w:val="28"/>
          <w:szCs w:val="28"/>
        </w:rPr>
        <w:t xml:space="preserve">  </w:t>
      </w:r>
      <w:r w:rsidRPr="000A1412">
        <w:rPr>
          <w:rFonts w:ascii="華康華綜體W5" w:eastAsia="華康華綜體W5" w:hAnsi="華康華綜體W5" w:cs="細明體" w:hint="eastAsia"/>
          <w:color w:val="006600"/>
          <w:sz w:val="28"/>
          <w:szCs w:val="28"/>
        </w:rPr>
        <w:t>□</w:t>
      </w:r>
      <w:r w:rsidR="00071875" w:rsidRPr="000A1412">
        <w:rPr>
          <w:rFonts w:ascii="華康華綜體W5" w:eastAsia="華康華綜體W5" w:hAnsi="細明體" w:cs="細明體" w:hint="eastAsia"/>
          <w:color w:val="006600"/>
          <w:sz w:val="28"/>
          <w:szCs w:val="28"/>
        </w:rPr>
        <w:t>便當80元</w:t>
      </w:r>
    </w:p>
    <w:p w:rsidR="00B15D6A" w:rsidRPr="006C0F65" w:rsidRDefault="006C0F65" w:rsidP="006C0F65">
      <w:pPr>
        <w:spacing w:line="600" w:lineRule="exact"/>
        <w:ind w:left="-1260"/>
        <w:rPr>
          <w:rFonts w:ascii="華康華綜體W5" w:eastAsia="華康華綜體W5" w:hAnsi="華康海報體W9"/>
          <w:b/>
          <w:color w:val="CC6600"/>
          <w:sz w:val="28"/>
          <w:szCs w:val="28"/>
        </w:rPr>
      </w:pPr>
      <w:r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 xml:space="preserve">    </w:t>
      </w:r>
      <w:r w:rsidR="00B15D6A" w:rsidRPr="006C0F65">
        <w:rPr>
          <w:rFonts w:ascii="華康華綜體W5" w:eastAsia="華康華綜體W5" w:hAnsi="華康海報體W9" w:cs="細明體" w:hint="eastAsia"/>
          <w:color w:val="CC6600"/>
          <w:sz w:val="28"/>
          <w:szCs w:val="28"/>
        </w:rPr>
        <w:t xml:space="preserve">     </w:t>
      </w:r>
      <w:r w:rsidR="003E4027" w:rsidRPr="006C0F65">
        <w:rPr>
          <w:rFonts w:ascii="華康華綜體W5" w:eastAsia="華康華綜體W5" w:hAnsi="華康海報體W9" w:hint="eastAsia"/>
          <w:b/>
          <w:noProof/>
          <w:color w:val="CC6600"/>
          <w:sz w:val="28"/>
          <w:szCs w:val="28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6113145</wp:posOffset>
            </wp:positionH>
            <wp:positionV relativeFrom="paragraph">
              <wp:posOffset>8858885</wp:posOffset>
            </wp:positionV>
            <wp:extent cx="1128395" cy="970915"/>
            <wp:effectExtent l="0" t="0" r="0" b="0"/>
            <wp:wrapNone/>
            <wp:docPr id="10" name="圖片 10" descr="j018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1833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027" w:rsidRPr="006C0F65">
        <w:rPr>
          <w:rFonts w:ascii="華康華綜體W5" w:eastAsia="華康華綜體W5" w:hAnsi="華康海報體W9" w:hint="eastAsia"/>
          <w:b/>
          <w:noProof/>
          <w:color w:val="CC6600"/>
          <w:sz w:val="28"/>
          <w:szCs w:val="28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8108315</wp:posOffset>
            </wp:positionV>
            <wp:extent cx="1664335" cy="84772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027" w:rsidRPr="006C0F65">
        <w:rPr>
          <w:rFonts w:ascii="華康華綜體W5" w:eastAsia="華康華綜體W5" w:hAnsi="華康海報體W9" w:hint="eastAsia"/>
          <w:b/>
          <w:noProof/>
          <w:color w:val="CC6600"/>
          <w:sz w:val="28"/>
          <w:szCs w:val="28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8108315</wp:posOffset>
            </wp:positionV>
            <wp:extent cx="1664335" cy="84772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027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 w:rsidR="00340B5C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歡迎來到</w:t>
      </w:r>
      <w:r w:rsidRPr="006C0F65">
        <w:rPr>
          <w:rFonts w:ascii="華康華綜體W5" w:eastAsia="華康華綜體W5" w:hAnsi="MSmart HK Bold" w:hint="eastAsia"/>
          <w:color w:val="FF6600"/>
          <w:sz w:val="28"/>
          <w:szCs w:val="28"/>
        </w:rPr>
        <w:t>小黑</w:t>
      </w:r>
      <w:r w:rsidRPr="006C0F65">
        <w:rPr>
          <w:rFonts w:ascii="華康華綜體W5" w:eastAsia="華康華綜體W5" w:hAnsi="新細明體" w:cs="新細明體" w:hint="eastAsia"/>
          <w:color w:val="FF6600"/>
          <w:sz w:val="28"/>
          <w:szCs w:val="28"/>
        </w:rPr>
        <w:t>金糕餅館</w:t>
      </w:r>
      <w:r w:rsidR="003E4027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 w:rsidR="00B15D6A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 xml:space="preserve">  </w:t>
      </w:r>
      <w:r w:rsidR="003E4027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 w:rsidR="00340B5C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認</w:t>
      </w:r>
      <w:r w:rsidR="00340B5C" w:rsidRPr="006C0F65">
        <w:rPr>
          <w:rFonts w:ascii="華康華綜體W5" w:eastAsia="華康華綜體W5" w:hAnsi="華康海報體W9" w:hint="eastAsia"/>
          <w:b/>
          <w:color w:val="C45911" w:themeColor="accent2" w:themeShade="BF"/>
          <w:sz w:val="28"/>
          <w:szCs w:val="28"/>
        </w:rPr>
        <w:t>識</w:t>
      </w:r>
      <w:r w:rsidRPr="006C0F65">
        <w:rPr>
          <w:rFonts w:ascii="華康華綜體W5" w:eastAsia="華康華綜體W5" w:hAnsi="全真中細黑體" w:cs="全真中細黑體" w:hint="eastAsia"/>
          <w:color w:val="C45911" w:themeColor="accent2" w:themeShade="BF"/>
          <w:sz w:val="28"/>
          <w:szCs w:val="28"/>
        </w:rPr>
        <w:t>宜蘭餅</w:t>
      </w:r>
      <w:r w:rsidR="00340B5C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</w:t>
      </w:r>
      <w:r w:rsidR="00B15D6A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 xml:space="preserve">  ✽</w:t>
      </w:r>
      <w:r w:rsidR="00340B5C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館內導覽✽</w:t>
      </w:r>
    </w:p>
    <w:p w:rsidR="003E4027" w:rsidRPr="006C0F65" w:rsidRDefault="00340B5C" w:rsidP="00071875">
      <w:pPr>
        <w:spacing w:line="160" w:lineRule="atLeast"/>
        <w:ind w:rightChars="-10" w:right="-24"/>
        <w:rPr>
          <w:rFonts w:ascii="華康華綜體W5" w:eastAsia="華康華綜體W5" w:hAnsi="華康海報體W9"/>
          <w:b/>
          <w:color w:val="CC6600"/>
          <w:sz w:val="28"/>
          <w:szCs w:val="28"/>
        </w:rPr>
      </w:pPr>
      <w:r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★</w:t>
      </w:r>
      <w:r w:rsidR="006C0F65" w:rsidRPr="006C0F65">
        <w:rPr>
          <w:rFonts w:ascii="華康華綜體W5" w:eastAsia="華康華綜體W5" w:hAnsi="微軟正黑體" w:hint="eastAsia"/>
          <w:color w:val="C45911" w:themeColor="accent2" w:themeShade="BF"/>
          <w:sz w:val="28"/>
          <w:szCs w:val="28"/>
        </w:rPr>
        <w:t>宜蘭餅發明館-</w:t>
      </w:r>
      <w:r w:rsidR="006C0F65" w:rsidRPr="006C0F65">
        <w:rPr>
          <w:rFonts w:ascii="華康華綜體W5" w:eastAsia="華康華綜體W5" w:hAnsi="細明體" w:cs="細明體" w:hint="eastAsia"/>
          <w:color w:val="C45911" w:themeColor="accent2" w:themeShade="BF"/>
          <w:sz w:val="28"/>
          <w:szCs w:val="28"/>
        </w:rPr>
        <w:t>牛舌餅</w:t>
      </w:r>
      <w:r w:rsidR="006C0F65" w:rsidRPr="006C0F65">
        <w:rPr>
          <w:rFonts w:ascii="華康華綜體W5" w:eastAsia="華康華綜體W5" w:hAnsi="微軟正黑體" w:hint="eastAsia"/>
          <w:color w:val="C45911" w:themeColor="accent2" w:themeShade="BF"/>
          <w:sz w:val="28"/>
          <w:szCs w:val="28"/>
        </w:rPr>
        <w:t>DIY</w:t>
      </w:r>
      <w:r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★</w:t>
      </w:r>
      <w:r w:rsidR="00B15D6A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 xml:space="preserve"> </w:t>
      </w:r>
      <w:r w:rsidR="0007187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 xml:space="preserve">   </w:t>
      </w:r>
      <w:r w:rsidR="003E4027" w:rsidRPr="006C0F65">
        <w:rPr>
          <w:rFonts w:ascii="華康華綜體W5" w:eastAsia="華康華綜體W5" w:hAnsi="華康海報體W9" w:hint="eastAsia"/>
          <w:b/>
          <w:color w:val="CC6600"/>
          <w:sz w:val="28"/>
          <w:szCs w:val="28"/>
        </w:rPr>
        <w:t>✽快樂賦歸✽</w:t>
      </w:r>
    </w:p>
    <w:p w:rsidR="00720A16" w:rsidRPr="00B15D6A" w:rsidRDefault="00340B5C" w:rsidP="00B15D6A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26187">
        <w:rPr>
          <w:rFonts w:ascii="標楷體" w:eastAsia="標楷體" w:hAnsi="標楷體" w:hint="eastAsia"/>
          <w:szCs w:val="24"/>
        </w:rPr>
        <w:t xml:space="preserve">                        </w:t>
      </w:r>
      <w:r w:rsidR="00326187" w:rsidRPr="00947D82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3E4027">
        <w:rPr>
          <w:rFonts w:ascii="標楷體" w:eastAsia="標楷體" w:hAnsi="標楷體" w:hint="eastAsia"/>
          <w:color w:val="FF0000"/>
          <w:szCs w:val="24"/>
        </w:rPr>
        <w:t xml:space="preserve">                                   </w:t>
      </w:r>
      <w:r w:rsidR="00DA7688" w:rsidRPr="00B15D6A">
        <w:rPr>
          <w:rFonts w:ascii="標楷體" w:eastAsia="標楷體" w:hAnsi="標楷體" w:hint="eastAsia"/>
          <w:color w:val="000000" w:themeColor="text1"/>
          <w:szCs w:val="24"/>
        </w:rPr>
        <w:t>普登</w:t>
      </w:r>
      <w:r w:rsidR="008E6AA4" w:rsidRPr="00B15D6A">
        <w:rPr>
          <w:rFonts w:ascii="標楷體" w:eastAsia="標楷體" w:hAnsi="標楷體" w:hint="eastAsia"/>
          <w:color w:val="000000" w:themeColor="text1"/>
          <w:szCs w:val="24"/>
        </w:rPr>
        <w:t>幼兒園 敬啟</w:t>
      </w:r>
      <w:r w:rsidR="00071875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="008E6AA4" w:rsidRPr="00B15D6A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07187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720A16" w:rsidRPr="00B15D6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</w:p>
    <w:p w:rsidR="00B96987" w:rsidRPr="00BC7DB2" w:rsidRDefault="00720A16" w:rsidP="00B15D6A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9D65AE">
        <w:rPr>
          <w:rFonts w:ascii="標楷體" w:eastAsia="標楷體" w:hAnsi="標楷體" w:cs="Times New Roman" w:hint="eastAsia"/>
          <w:szCs w:val="24"/>
        </w:rPr>
        <w:t xml:space="preserve">    </w:t>
      </w:r>
      <w:r w:rsidR="00B96987" w:rsidRPr="00B96987">
        <w:rPr>
          <w:rFonts w:ascii="標楷體" w:eastAsia="標楷體" w:hAnsi="標楷體" w:cs="Times New Roman" w:hint="eastAsia"/>
          <w:szCs w:val="24"/>
        </w:rPr>
        <w:t xml:space="preserve">----------------------------- </w:t>
      </w:r>
      <w:r w:rsidR="00B96987" w:rsidRPr="003E4027">
        <w:rPr>
          <w:rFonts w:ascii="標楷體" w:eastAsia="標楷體" w:hAnsi="標楷體" w:cs="Times New Roman" w:hint="eastAsia"/>
          <w:sz w:val="28"/>
          <w:szCs w:val="28"/>
        </w:rPr>
        <w:t>報名回條</w:t>
      </w:r>
      <w:r w:rsidR="00B96987" w:rsidRPr="00B96987">
        <w:rPr>
          <w:rFonts w:ascii="標楷體" w:eastAsia="標楷體" w:hAnsi="標楷體" w:cs="Times New Roman" w:hint="eastAsia"/>
          <w:szCs w:val="24"/>
        </w:rPr>
        <w:t xml:space="preserve"> ------</w:t>
      </w:r>
      <w:r w:rsidR="009D65AE">
        <w:rPr>
          <w:rFonts w:ascii="標楷體" w:eastAsia="標楷體" w:hAnsi="標楷體" w:cs="Times New Roman" w:hint="eastAsia"/>
          <w:szCs w:val="24"/>
        </w:rPr>
        <w:t>--------------------------</w:t>
      </w:r>
    </w:p>
    <w:p w:rsidR="00B96987" w:rsidRPr="00336E4A" w:rsidRDefault="009D65AE" w:rsidP="00336E4A">
      <w:pPr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★</w:t>
      </w:r>
      <w:r w:rsidR="009B41DC">
        <w:rPr>
          <w:rFonts w:ascii="標楷體" w:eastAsia="標楷體" w:hAnsi="標楷體" w:cs="Times New Roman" w:hint="eastAsia"/>
          <w:sz w:val="28"/>
          <w:szCs w:val="28"/>
        </w:rPr>
        <w:t>家長同意書</w:t>
      </w:r>
      <w:r w:rsidR="00B96987" w:rsidRPr="00336E4A">
        <w:rPr>
          <w:rFonts w:ascii="標楷體" w:eastAsia="標楷體" w:hAnsi="標楷體" w:cs="Times New Roman" w:hint="eastAsia"/>
          <w:sz w:val="28"/>
          <w:szCs w:val="28"/>
        </w:rPr>
        <w:t>請於</w:t>
      </w:r>
      <w:r w:rsidR="00C63D12">
        <w:rPr>
          <w:rFonts w:ascii="標楷體" w:eastAsia="標楷體" w:hAnsi="標楷體" w:cs="Times New Roman" w:hint="eastAsia"/>
          <w:color w:val="FF0000"/>
          <w:sz w:val="28"/>
          <w:szCs w:val="28"/>
        </w:rPr>
        <w:t>4/9</w:t>
      </w:r>
      <w:r w:rsidR="00B96987" w:rsidRPr="00336E4A">
        <w:rPr>
          <w:rFonts w:ascii="標楷體" w:eastAsia="標楷體" w:hAnsi="標楷體" w:cs="Times New Roman" w:hint="eastAsia"/>
          <w:color w:val="FF0000"/>
          <w:sz w:val="28"/>
          <w:szCs w:val="28"/>
        </w:rPr>
        <w:t>（</w:t>
      </w:r>
      <w:r w:rsidR="00071875">
        <w:rPr>
          <w:rFonts w:ascii="標楷體" w:eastAsia="標楷體" w:hAnsi="標楷體" w:cs="Times New Roman" w:hint="eastAsia"/>
          <w:color w:val="FF0000"/>
          <w:sz w:val="28"/>
          <w:szCs w:val="28"/>
        </w:rPr>
        <w:t>一</w:t>
      </w:r>
      <w:r w:rsidR="00B96987" w:rsidRPr="00336E4A">
        <w:rPr>
          <w:rFonts w:ascii="標楷體" w:eastAsia="標楷體" w:hAnsi="標楷體" w:cs="Times New Roman" w:hint="eastAsia"/>
          <w:color w:val="FF0000"/>
          <w:sz w:val="28"/>
          <w:szCs w:val="28"/>
        </w:rPr>
        <w:t>）</w:t>
      </w:r>
      <w:r w:rsidR="00B96987" w:rsidRPr="00336E4A">
        <w:rPr>
          <w:rFonts w:ascii="標楷體" w:eastAsia="標楷體" w:hAnsi="標楷體" w:cs="Times New Roman" w:hint="eastAsia"/>
          <w:sz w:val="28"/>
          <w:szCs w:val="28"/>
        </w:rPr>
        <w:t>前交各班老師，以便統整人數，謝謝合作！</w:t>
      </w:r>
    </w:p>
    <w:p w:rsidR="00B96987" w:rsidRPr="009D65AE" w:rsidRDefault="00B96987" w:rsidP="00B96987">
      <w:pPr>
        <w:spacing w:line="380" w:lineRule="exact"/>
        <w:jc w:val="both"/>
        <w:rPr>
          <w:rFonts w:ascii="標楷體" w:eastAsia="標楷體" w:hAnsi="標楷體" w:cs="新細明體"/>
          <w:sz w:val="32"/>
          <w:szCs w:val="32"/>
          <w:u w:val="single"/>
        </w:rPr>
      </w:pPr>
      <w:r w:rsidRPr="00B96987">
        <w:rPr>
          <w:rFonts w:ascii="標楷體" w:eastAsia="標楷體" w:hAnsi="標楷體" w:cs="Times New Roman" w:hint="eastAsia"/>
          <w:sz w:val="32"/>
          <w:szCs w:val="32"/>
        </w:rPr>
        <w:t>姓名:</w:t>
      </w:r>
      <w:r w:rsidR="003E4027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</w:t>
      </w:r>
      <w:r w:rsidR="009D65A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</w:t>
      </w:r>
      <w:r w:rsidR="003E4027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</w:t>
      </w:r>
      <w:r w:rsidR="009D65AE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B96987">
        <w:rPr>
          <w:rFonts w:ascii="標楷體" w:eastAsia="標楷體" w:hAnsi="標楷體" w:cs="Times New Roman" w:hint="eastAsia"/>
          <w:sz w:val="32"/>
          <w:szCs w:val="32"/>
        </w:rPr>
        <w:t>班級:</w:t>
      </w:r>
      <w:r w:rsidR="009D65A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  <w:r w:rsidR="009D65AE"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="009D65AE" w:rsidRPr="009D65AE">
        <w:rPr>
          <w:rFonts w:ascii="標楷體" w:eastAsia="標楷體" w:hAnsi="標楷體" w:cs="Times New Roman" w:hint="eastAsia"/>
          <w:sz w:val="32"/>
          <w:szCs w:val="32"/>
        </w:rPr>
        <w:t>座號:</w:t>
      </w:r>
      <w:r w:rsidR="009D65A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</w:t>
      </w:r>
    </w:p>
    <w:p w:rsidR="00B96987" w:rsidRDefault="00336E4A" w:rsidP="00B96987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15D6A">
        <w:rPr>
          <w:rFonts w:ascii="標楷體" w:eastAsia="標楷體" w:hAnsi="標楷體" w:cs="Times New Roman" w:hint="eastAsia"/>
          <w:b/>
          <w:sz w:val="28"/>
          <w:szCs w:val="28"/>
        </w:rPr>
        <w:t>□我願意參加母親節</w:t>
      </w:r>
      <w:r w:rsidR="009D65AE" w:rsidRPr="00B15D6A">
        <w:rPr>
          <w:rFonts w:ascii="標楷體" w:eastAsia="標楷體" w:hAnsi="標楷體" w:cs="Times New Roman" w:hint="eastAsia"/>
          <w:b/>
          <w:sz w:val="28"/>
          <w:szCs w:val="28"/>
        </w:rPr>
        <w:t>活動</w:t>
      </w:r>
      <w:r w:rsidRPr="00B15D6A">
        <w:rPr>
          <w:rFonts w:ascii="標楷體" w:eastAsia="標楷體" w:hAnsi="標楷體" w:cs="Times New Roman" w:hint="eastAsia"/>
          <w:b/>
          <w:sz w:val="28"/>
          <w:szCs w:val="28"/>
        </w:rPr>
        <w:t>~親子</w:t>
      </w:r>
      <w:r w:rsidR="00B96987" w:rsidRPr="00B15D6A">
        <w:rPr>
          <w:rFonts w:ascii="標楷體" w:eastAsia="標楷體" w:hAnsi="標楷體" w:cs="Times New Roman" w:hint="eastAsia"/>
          <w:b/>
          <w:sz w:val="28"/>
          <w:szCs w:val="28"/>
        </w:rPr>
        <w:t>旅遊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      </w:t>
      </w:r>
      <w:r w:rsidR="009D65AE"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B96987" w:rsidRPr="00B96987">
        <w:rPr>
          <w:rFonts w:ascii="標楷體" w:eastAsia="標楷體" w:hAnsi="標楷體" w:cs="Times New Roman" w:hint="eastAsia"/>
          <w:sz w:val="28"/>
          <w:szCs w:val="28"/>
        </w:rPr>
        <w:t>□當天另有規劃不克前來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2433"/>
        <w:gridCol w:w="2268"/>
        <w:gridCol w:w="3261"/>
        <w:gridCol w:w="2210"/>
      </w:tblGrid>
      <w:tr w:rsidR="009D65AE" w:rsidTr="00B15D6A">
        <w:tc>
          <w:tcPr>
            <w:tcW w:w="510" w:type="dxa"/>
          </w:tcPr>
          <w:p w:rsidR="009D65AE" w:rsidRPr="00336E4A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 w:val="36"/>
                <w:szCs w:val="36"/>
              </w:rPr>
            </w:pPr>
          </w:p>
        </w:tc>
        <w:tc>
          <w:tcPr>
            <w:tcW w:w="2433" w:type="dxa"/>
          </w:tcPr>
          <w:p w:rsidR="009D65AE" w:rsidRPr="000A1412" w:rsidRDefault="009B41DC" w:rsidP="00C956BC">
            <w:pPr>
              <w:spacing w:line="0" w:lineRule="atLeast"/>
              <w:rPr>
                <w:rFonts w:ascii="華康海報體W9" w:eastAsia="華康海報體W9" w:hAnsi="華康海報體W9"/>
                <w:sz w:val="32"/>
                <w:szCs w:val="32"/>
              </w:rPr>
            </w:pPr>
            <w:r w:rsidRPr="000A1412">
              <w:rPr>
                <w:rFonts w:ascii="華康海報體W9" w:eastAsia="華康海報體W9" w:hAnsi="華康海報體W9" w:hint="eastAsia"/>
                <w:sz w:val="32"/>
                <w:szCs w:val="32"/>
              </w:rPr>
              <w:t>參加者</w:t>
            </w:r>
            <w:r w:rsidR="00B15D6A" w:rsidRPr="000A1412">
              <w:rPr>
                <w:rFonts w:ascii="華康海報體W9" w:eastAsia="華康海報體W9" w:hAnsi="華康海報體W9" w:hint="eastAsia"/>
                <w:sz w:val="32"/>
                <w:szCs w:val="32"/>
              </w:rPr>
              <w:t>~</w:t>
            </w:r>
            <w:r w:rsidR="009D65AE" w:rsidRPr="000A1412">
              <w:rPr>
                <w:rFonts w:ascii="華康海報體W9" w:eastAsia="華康海報體W9" w:hAnsi="華康海報體W9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9D65AE" w:rsidRPr="000A1412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 w:val="32"/>
                <w:szCs w:val="32"/>
              </w:rPr>
            </w:pPr>
            <w:r w:rsidRPr="000A1412">
              <w:rPr>
                <w:rFonts w:ascii="華康海報體W9" w:eastAsia="華康海報體W9" w:hAnsi="華康海報體W9" w:hint="eastAsia"/>
                <w:sz w:val="32"/>
                <w:szCs w:val="32"/>
              </w:rPr>
              <w:t>生     日</w:t>
            </w:r>
          </w:p>
        </w:tc>
        <w:tc>
          <w:tcPr>
            <w:tcW w:w="3261" w:type="dxa"/>
          </w:tcPr>
          <w:p w:rsidR="009D65AE" w:rsidRPr="000A1412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 w:val="32"/>
                <w:szCs w:val="32"/>
              </w:rPr>
            </w:pPr>
            <w:r w:rsidRPr="000A1412">
              <w:rPr>
                <w:rFonts w:ascii="華康海報體W9" w:eastAsia="華康海報體W9" w:hAnsi="華康海報體W9" w:hint="eastAsia"/>
                <w:sz w:val="32"/>
                <w:szCs w:val="32"/>
              </w:rPr>
              <w:t>身分證字號</w:t>
            </w:r>
          </w:p>
        </w:tc>
        <w:tc>
          <w:tcPr>
            <w:tcW w:w="2210" w:type="dxa"/>
          </w:tcPr>
          <w:p w:rsidR="009D65AE" w:rsidRPr="000A1412" w:rsidRDefault="00B15D6A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 w:val="32"/>
                <w:szCs w:val="32"/>
              </w:rPr>
            </w:pPr>
            <w:r w:rsidRPr="000A1412">
              <w:rPr>
                <w:rFonts w:ascii="華康海報體W9" w:eastAsia="華康海報體W9" w:hAnsi="華康海報體W9" w:hint="eastAsia"/>
                <w:sz w:val="32"/>
                <w:szCs w:val="32"/>
              </w:rPr>
              <w:t>稱   謂</w:t>
            </w:r>
          </w:p>
        </w:tc>
      </w:tr>
      <w:tr w:rsidR="009D65AE" w:rsidTr="00B47774">
        <w:trPr>
          <w:trHeight w:val="604"/>
        </w:trPr>
        <w:tc>
          <w:tcPr>
            <w:tcW w:w="510" w:type="dxa"/>
          </w:tcPr>
          <w:p w:rsidR="009D65AE" w:rsidRPr="00336E4A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 w:val="28"/>
                <w:szCs w:val="28"/>
              </w:rPr>
            </w:pPr>
            <w:r>
              <w:rPr>
                <w:rFonts w:ascii="華康海報體W9" w:eastAsia="華康海報體W9" w:hAnsi="華康海報體W9" w:hint="eastAsia"/>
                <w:sz w:val="28"/>
                <w:szCs w:val="28"/>
              </w:rPr>
              <w:t>1</w:t>
            </w:r>
          </w:p>
        </w:tc>
        <w:tc>
          <w:tcPr>
            <w:tcW w:w="2433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2268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3261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2210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</w:tr>
      <w:tr w:rsidR="009D65AE" w:rsidTr="00B47774">
        <w:trPr>
          <w:trHeight w:val="567"/>
        </w:trPr>
        <w:tc>
          <w:tcPr>
            <w:tcW w:w="510" w:type="dxa"/>
          </w:tcPr>
          <w:p w:rsidR="009D65AE" w:rsidRPr="00336E4A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 w:val="28"/>
                <w:szCs w:val="28"/>
              </w:rPr>
            </w:pPr>
            <w:r>
              <w:rPr>
                <w:rFonts w:ascii="華康海報體W9" w:eastAsia="華康海報體W9" w:hAnsi="華康海報體W9" w:hint="eastAsia"/>
                <w:sz w:val="28"/>
                <w:szCs w:val="28"/>
              </w:rPr>
              <w:t>2</w:t>
            </w:r>
          </w:p>
        </w:tc>
        <w:tc>
          <w:tcPr>
            <w:tcW w:w="2433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2268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3261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2210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</w:tr>
      <w:tr w:rsidR="009D65AE" w:rsidTr="00B47774">
        <w:trPr>
          <w:trHeight w:val="564"/>
        </w:trPr>
        <w:tc>
          <w:tcPr>
            <w:tcW w:w="510" w:type="dxa"/>
          </w:tcPr>
          <w:p w:rsidR="009D65AE" w:rsidRPr="00336E4A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 w:val="28"/>
                <w:szCs w:val="28"/>
              </w:rPr>
            </w:pPr>
            <w:r>
              <w:rPr>
                <w:rFonts w:ascii="華康海報體W9" w:eastAsia="華康海報體W9" w:hAnsi="華康海報體W9" w:hint="eastAsia"/>
                <w:sz w:val="28"/>
                <w:szCs w:val="28"/>
              </w:rPr>
              <w:t>3</w:t>
            </w:r>
          </w:p>
        </w:tc>
        <w:tc>
          <w:tcPr>
            <w:tcW w:w="2433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2268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3261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2210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</w:tr>
      <w:tr w:rsidR="009D65AE" w:rsidTr="00B47774">
        <w:trPr>
          <w:trHeight w:val="544"/>
        </w:trPr>
        <w:tc>
          <w:tcPr>
            <w:tcW w:w="510" w:type="dxa"/>
          </w:tcPr>
          <w:p w:rsidR="009D65AE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 w:val="28"/>
                <w:szCs w:val="28"/>
              </w:rPr>
            </w:pPr>
            <w:r>
              <w:rPr>
                <w:rFonts w:ascii="華康海報體W9" w:eastAsia="華康海報體W9" w:hAnsi="華康海報體W9" w:hint="eastAsia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2268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3261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  <w:tc>
          <w:tcPr>
            <w:tcW w:w="2210" w:type="dxa"/>
          </w:tcPr>
          <w:p w:rsidR="009D65AE" w:rsidRPr="00C956BC" w:rsidRDefault="009D65AE" w:rsidP="00C956BC">
            <w:pPr>
              <w:spacing w:line="0" w:lineRule="atLeast"/>
              <w:jc w:val="center"/>
              <w:rPr>
                <w:rFonts w:ascii="華康海報體W9" w:eastAsia="華康海報體W9" w:hAnsi="華康海報體W9"/>
                <w:szCs w:val="24"/>
              </w:rPr>
            </w:pPr>
          </w:p>
        </w:tc>
      </w:tr>
    </w:tbl>
    <w:p w:rsidR="00336E4A" w:rsidRPr="00D77D75" w:rsidRDefault="00336E4A"/>
    <w:sectPr w:rsidR="00336E4A" w:rsidRPr="00D77D75" w:rsidSect="000A1412">
      <w:pgSz w:w="11906" w:h="16838"/>
      <w:pgMar w:top="426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ED" w:rsidRDefault="00B25CED" w:rsidP="00B96987">
      <w:r>
        <w:separator/>
      </w:r>
    </w:p>
  </w:endnote>
  <w:endnote w:type="continuationSeparator" w:id="0">
    <w:p w:rsidR="00B25CED" w:rsidRDefault="00B25CED" w:rsidP="00B9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中細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mart HK Bold">
    <w:altName w:val="Arial Unicode MS"/>
    <w:charset w:val="88"/>
    <w:family w:val="auto"/>
    <w:pitch w:val="variable"/>
    <w:sig w:usb0="A00002FF" w:usb1="3ACFFD7A" w:usb2="00000016" w:usb3="00000000" w:csb0="00100005" w:csb1="00000000"/>
  </w:font>
  <w:font w:name="華康華綜體W5">
    <w:panose1 w:val="020B0509000000000000"/>
    <w:charset w:val="88"/>
    <w:family w:val="modern"/>
    <w:pitch w:val="fixed"/>
    <w:sig w:usb0="800002E3" w:usb1="38CFFCFA" w:usb2="00000016" w:usb3="00000000" w:csb0="00100001" w:csb1="00000000"/>
  </w:font>
  <w:font w:name="華康海報體W9">
    <w:altName w:val="Arial Unicode MS"/>
    <w:panose1 w:val="040B0909000000000000"/>
    <w:charset w:val="88"/>
    <w:family w:val="decorative"/>
    <w:pitch w:val="fixed"/>
    <w:sig w:usb0="800002E3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ED" w:rsidRDefault="00B25CED" w:rsidP="00B96987">
      <w:r>
        <w:separator/>
      </w:r>
    </w:p>
  </w:footnote>
  <w:footnote w:type="continuationSeparator" w:id="0">
    <w:p w:rsidR="00B25CED" w:rsidRDefault="00B25CED" w:rsidP="00B9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1FF"/>
    <w:rsid w:val="0000325C"/>
    <w:rsid w:val="00071875"/>
    <w:rsid w:val="000A1412"/>
    <w:rsid w:val="00295368"/>
    <w:rsid w:val="002E0DEE"/>
    <w:rsid w:val="003171FF"/>
    <w:rsid w:val="00317E0B"/>
    <w:rsid w:val="00326187"/>
    <w:rsid w:val="00336E4A"/>
    <w:rsid w:val="00340B5C"/>
    <w:rsid w:val="00383116"/>
    <w:rsid w:val="003A0741"/>
    <w:rsid w:val="003E4027"/>
    <w:rsid w:val="003F3DDF"/>
    <w:rsid w:val="00402E7C"/>
    <w:rsid w:val="0041480A"/>
    <w:rsid w:val="00437FE6"/>
    <w:rsid w:val="00493900"/>
    <w:rsid w:val="004F7D2C"/>
    <w:rsid w:val="00584861"/>
    <w:rsid w:val="00671928"/>
    <w:rsid w:val="0067363E"/>
    <w:rsid w:val="006A4629"/>
    <w:rsid w:val="006C0F65"/>
    <w:rsid w:val="0070281B"/>
    <w:rsid w:val="00720A16"/>
    <w:rsid w:val="00723FD0"/>
    <w:rsid w:val="007E2B3D"/>
    <w:rsid w:val="008E5EF1"/>
    <w:rsid w:val="008E6AA4"/>
    <w:rsid w:val="00924471"/>
    <w:rsid w:val="00930E14"/>
    <w:rsid w:val="00947D82"/>
    <w:rsid w:val="009A0136"/>
    <w:rsid w:val="009B41DC"/>
    <w:rsid w:val="009D65AE"/>
    <w:rsid w:val="00A14D97"/>
    <w:rsid w:val="00A50DEB"/>
    <w:rsid w:val="00A66B5B"/>
    <w:rsid w:val="00B0512E"/>
    <w:rsid w:val="00B1568F"/>
    <w:rsid w:val="00B15D6A"/>
    <w:rsid w:val="00B24BCC"/>
    <w:rsid w:val="00B25CED"/>
    <w:rsid w:val="00B47774"/>
    <w:rsid w:val="00B76EB5"/>
    <w:rsid w:val="00B96987"/>
    <w:rsid w:val="00BC7DB2"/>
    <w:rsid w:val="00C50426"/>
    <w:rsid w:val="00C63D12"/>
    <w:rsid w:val="00C956BC"/>
    <w:rsid w:val="00CF3E23"/>
    <w:rsid w:val="00D77D75"/>
    <w:rsid w:val="00DA7688"/>
    <w:rsid w:val="00E92D83"/>
    <w:rsid w:val="00E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5:docId w15:val="{016CD332-2857-4154-B0A3-9E2F720D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77D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D77D75"/>
  </w:style>
  <w:style w:type="paragraph" w:styleId="a3">
    <w:name w:val="header"/>
    <w:basedOn w:val="a"/>
    <w:link w:val="a4"/>
    <w:uiPriority w:val="99"/>
    <w:unhideWhenUsed/>
    <w:rsid w:val="00B9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9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9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3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36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3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003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maps/place/24.58533,121.866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538B-282C-487F-AA1F-B2D2B0F6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873</Characters>
  <Application>Microsoft Office Word</Application>
  <DocSecurity>0</DocSecurity>
  <Lines>7</Lines>
  <Paragraphs>2</Paragraphs>
  <ScaleCrop>false</ScaleCrop>
  <Company>HOME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bjpd</cp:lastModifiedBy>
  <cp:revision>5</cp:revision>
  <cp:lastPrinted>2017-02-22T01:47:00Z</cp:lastPrinted>
  <dcterms:created xsi:type="dcterms:W3CDTF">2018-03-30T09:06:00Z</dcterms:created>
  <dcterms:modified xsi:type="dcterms:W3CDTF">2018-03-30T10:00:00Z</dcterms:modified>
</cp:coreProperties>
</file>